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16" w:rsidRPr="00311816" w:rsidRDefault="00311816" w:rsidP="00311816">
      <w:pPr>
        <w:jc w:val="center"/>
        <w:rPr>
          <w:rFonts w:ascii="Calibri" w:hAnsi="Calibri" w:cs="Calibri"/>
          <w:b/>
          <w:color w:val="212121"/>
          <w:sz w:val="26"/>
          <w:szCs w:val="26"/>
          <w:shd w:val="clear" w:color="auto" w:fill="FFFFFF"/>
        </w:rPr>
      </w:pPr>
      <w:r w:rsidRPr="00311816">
        <w:rPr>
          <w:rFonts w:ascii="Calibri" w:hAnsi="Calibri" w:cs="Calibri"/>
          <w:b/>
          <w:color w:val="212121"/>
          <w:sz w:val="26"/>
          <w:szCs w:val="26"/>
          <w:shd w:val="clear" w:color="auto" w:fill="FFFFFF"/>
        </w:rPr>
        <w:t>Código Civil y Comercial de la Nación</w:t>
      </w:r>
    </w:p>
    <w:p w:rsidR="00311816" w:rsidRDefault="00311816" w:rsidP="008C091D">
      <w:pPr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</w:p>
    <w:p w:rsidR="00FE0E7B" w:rsidRPr="008C091D" w:rsidRDefault="008C091D" w:rsidP="008C091D"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Artículo 43. Concepto. Función. Designación Se entiende por apoyo cualquier medida de carácter judicial o extrajudicial que facilite a la persona que lo necesite la toma de decisiones para dirigir su persona, administrar sus bienes y celebrar actos jurídicos en general. Las medidas de apoyo tienen como función la de promover la autonomía y facilitar la comunicación, la comprensión y la manifestación de voluntad de la persona para el ejercicio de sus derechos. El interesado puede proponer al juez la designación de una o más personas de su confianza para que le presten apoyo. El juez debe evaluar los alcances de la designación y procurar la protección de la persona respecto de eventuales conflictos de intereses o influencia indebida. La resolución debe establecer la condición y la calidad de las medidas de apoyo y, de ser necesario, ser inscripta en el Registro de Estado Civil y Capacidad de las Personas</w:t>
      </w:r>
      <w:bookmarkStart w:id="0" w:name="_GoBack"/>
      <w:bookmarkEnd w:id="0"/>
    </w:p>
    <w:sectPr w:rsidR="00FE0E7B" w:rsidRPr="008C091D" w:rsidSect="00683A77">
      <w:headerReference w:type="default" r:id="rId6"/>
      <w:pgSz w:w="11907" w:h="16840" w:code="9"/>
      <w:pgMar w:top="2977" w:right="964" w:bottom="1134" w:left="311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DA" w:rsidRDefault="001938DA" w:rsidP="00683A77">
      <w:r>
        <w:separator/>
      </w:r>
    </w:p>
  </w:endnote>
  <w:endnote w:type="continuationSeparator" w:id="0">
    <w:p w:rsidR="001938DA" w:rsidRDefault="001938DA" w:rsidP="0068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DA" w:rsidRDefault="001938DA" w:rsidP="00683A77">
      <w:r>
        <w:separator/>
      </w:r>
    </w:p>
  </w:footnote>
  <w:footnote w:type="continuationSeparator" w:id="0">
    <w:p w:rsidR="001938DA" w:rsidRDefault="001938DA" w:rsidP="00683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77" w:rsidRDefault="00983EBC" w:rsidP="00683A77">
    <w:pPr>
      <w:pStyle w:val="Encabezado"/>
      <w:tabs>
        <w:tab w:val="clear" w:pos="4419"/>
        <w:tab w:val="clear" w:pos="8838"/>
      </w:tabs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51pt">
          <v:imagedata r:id="rId1" o:title="" cropright="10194f"/>
          <o:lock v:ext="edit" aspectratio="f"/>
        </v:shape>
      </w:pict>
    </w:r>
  </w:p>
  <w:p w:rsidR="00683A77" w:rsidRPr="00683A77" w:rsidRDefault="00683A77" w:rsidP="00683A77">
    <w:pPr>
      <w:pStyle w:val="Ttulo1"/>
      <w:ind w:right="-1"/>
      <w:jc w:val="center"/>
      <w:rPr>
        <w:b/>
      </w:rPr>
    </w:pPr>
    <w:r w:rsidRPr="00683A77">
      <w:rPr>
        <w:b/>
      </w:rPr>
      <w:t>PROVINCIA DE BUENOS AIRES</w:t>
    </w:r>
  </w:p>
  <w:p w:rsidR="00683A77" w:rsidRDefault="00683A77" w:rsidP="00683A77">
    <w:pPr>
      <w:pStyle w:val="Encabezado"/>
      <w:tabs>
        <w:tab w:val="clear" w:pos="4419"/>
        <w:tab w:val="clear" w:pos="8838"/>
      </w:tabs>
      <w:ind w:right="-1"/>
      <w:jc w:val="center"/>
    </w:pPr>
    <w:r>
      <w:rPr>
        <w:sz w:val="18"/>
      </w:rPr>
      <w:t>PODER JUDICIAL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18"/>
    <w:rsid w:val="00032828"/>
    <w:rsid w:val="00125B99"/>
    <w:rsid w:val="00165975"/>
    <w:rsid w:val="001938DA"/>
    <w:rsid w:val="002631D3"/>
    <w:rsid w:val="00311816"/>
    <w:rsid w:val="00445E5C"/>
    <w:rsid w:val="00506D91"/>
    <w:rsid w:val="0061319C"/>
    <w:rsid w:val="00683A77"/>
    <w:rsid w:val="00806850"/>
    <w:rsid w:val="008C091D"/>
    <w:rsid w:val="009468ED"/>
    <w:rsid w:val="00981746"/>
    <w:rsid w:val="00983EBC"/>
    <w:rsid w:val="009B4BCB"/>
    <w:rsid w:val="00A52591"/>
    <w:rsid w:val="00C5578A"/>
    <w:rsid w:val="00CD31B9"/>
    <w:rsid w:val="00CE5D18"/>
    <w:rsid w:val="00FE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7B"/>
  </w:style>
  <w:style w:type="paragraph" w:styleId="Ttulo1">
    <w:name w:val="heading 1"/>
    <w:basedOn w:val="Normal"/>
    <w:next w:val="Normal"/>
    <w:qFormat/>
    <w:rsid w:val="00FE0E7B"/>
    <w:pPr>
      <w:keepNext/>
      <w:jc w:val="right"/>
      <w:outlineLvl w:val="0"/>
    </w:pPr>
    <w:rPr>
      <w:rFonts w:ascii="Courier New" w:hAnsi="Courier Ne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FE0E7B"/>
    <w:pPr>
      <w:ind w:firstLine="2268"/>
    </w:pPr>
  </w:style>
  <w:style w:type="paragraph" w:styleId="Encabezado">
    <w:name w:val="header"/>
    <w:basedOn w:val="Normal"/>
    <w:link w:val="EncabezadoCar"/>
    <w:uiPriority w:val="99"/>
    <w:unhideWhenUsed/>
    <w:rsid w:val="00683A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3A77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83A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683A77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A7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3A7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MacroOk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MacroOk</dc:title>
  <dc:creator>Luis Fernando Tau</dc:creator>
  <cp:lastModifiedBy>Luis Fernando Tau</cp:lastModifiedBy>
  <cp:revision>10</cp:revision>
  <dcterms:created xsi:type="dcterms:W3CDTF">2013-12-20T16:52:00Z</dcterms:created>
  <dcterms:modified xsi:type="dcterms:W3CDTF">2019-11-08T13:46:00Z</dcterms:modified>
</cp:coreProperties>
</file>